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DC4CF" w14:textId="77777777" w:rsidR="00CF7D43" w:rsidRDefault="00CF7D43" w:rsidP="00CF7D43">
      <w:pPr>
        <w:spacing w:line="0" w:lineRule="atLeast"/>
        <w:ind w:left="6"/>
        <w:jc w:val="right"/>
        <w:rPr>
          <w:b/>
        </w:rPr>
      </w:pPr>
      <w:bookmarkStart w:id="0" w:name="page17"/>
      <w:bookmarkStart w:id="1" w:name="page18"/>
      <w:bookmarkEnd w:id="0"/>
      <w:bookmarkEnd w:id="1"/>
      <w:r>
        <w:rPr>
          <w:b/>
        </w:rPr>
        <w:t>3. számú melléklet</w:t>
      </w:r>
    </w:p>
    <w:p w14:paraId="4103FD4F" w14:textId="77777777" w:rsidR="00CF7D43" w:rsidRDefault="00CF7D43" w:rsidP="00CF7D43">
      <w:pPr>
        <w:spacing w:line="284" w:lineRule="exact"/>
      </w:pPr>
    </w:p>
    <w:p w14:paraId="20FD9C15" w14:textId="77777777" w:rsidR="00CF7D43" w:rsidRDefault="00CF7D43" w:rsidP="00CF7D43">
      <w:pPr>
        <w:spacing w:line="0" w:lineRule="atLeast"/>
        <w:ind w:right="-5"/>
        <w:jc w:val="center"/>
        <w:rPr>
          <w:b/>
        </w:rPr>
      </w:pPr>
    </w:p>
    <w:p w14:paraId="5170ED30" w14:textId="77777777" w:rsidR="00CF7D43" w:rsidRDefault="00CF7D43" w:rsidP="00CF7D43">
      <w:pPr>
        <w:spacing w:line="0" w:lineRule="atLeast"/>
        <w:ind w:right="-5"/>
        <w:jc w:val="center"/>
        <w:rPr>
          <w:b/>
        </w:rPr>
      </w:pPr>
    </w:p>
    <w:p w14:paraId="0E260F29" w14:textId="77777777" w:rsidR="00CF7D43" w:rsidRDefault="00CF7D43" w:rsidP="00CF7D43">
      <w:pPr>
        <w:spacing w:line="0" w:lineRule="atLeast"/>
        <w:ind w:right="-5"/>
        <w:jc w:val="center"/>
        <w:rPr>
          <w:b/>
        </w:rPr>
      </w:pPr>
    </w:p>
    <w:p w14:paraId="51199DCF" w14:textId="744820FA" w:rsidR="00CF7D43" w:rsidRDefault="00CF7D43" w:rsidP="00CF7D43">
      <w:pPr>
        <w:spacing w:line="0" w:lineRule="atLeast"/>
        <w:ind w:right="-5"/>
        <w:jc w:val="center"/>
        <w:rPr>
          <w:b/>
        </w:rPr>
      </w:pPr>
      <w:r>
        <w:rPr>
          <w:b/>
        </w:rPr>
        <w:t>Nyilatkozat kettős finanszírozás elkerüléséről</w:t>
      </w:r>
    </w:p>
    <w:p w14:paraId="215A5FCF" w14:textId="77777777" w:rsidR="00CF7D43" w:rsidRDefault="00CF7D43" w:rsidP="00CF7D43">
      <w:pPr>
        <w:spacing w:line="0" w:lineRule="atLeast"/>
        <w:ind w:right="-5"/>
        <w:jc w:val="center"/>
        <w:rPr>
          <w:b/>
        </w:rPr>
      </w:pPr>
    </w:p>
    <w:p w14:paraId="4310CF42" w14:textId="77777777" w:rsidR="00CF7D43" w:rsidRDefault="00CF7D43" w:rsidP="00CF7D43">
      <w:pPr>
        <w:spacing w:line="0" w:lineRule="atLeast"/>
        <w:ind w:right="-5"/>
        <w:jc w:val="center"/>
        <w:rPr>
          <w:b/>
        </w:rPr>
      </w:pPr>
    </w:p>
    <w:p w14:paraId="5EC7ED6E" w14:textId="77777777" w:rsidR="00CF7D43" w:rsidRDefault="00CF7D43" w:rsidP="00CF7D43">
      <w:pPr>
        <w:spacing w:line="235" w:lineRule="exact"/>
      </w:pPr>
    </w:p>
    <w:p w14:paraId="36EC8FFE" w14:textId="7F24EB9B" w:rsidR="00CF7D43" w:rsidRDefault="00CF7D43" w:rsidP="00CF7D43">
      <w:pPr>
        <w:tabs>
          <w:tab w:val="left" w:pos="1026"/>
          <w:tab w:val="left" w:pos="9426"/>
        </w:tabs>
        <w:spacing w:line="360" w:lineRule="auto"/>
        <w:ind w:left="6"/>
        <w:jc w:val="both"/>
        <w:rPr>
          <w:b/>
        </w:rPr>
      </w:pPr>
      <w:r w:rsidRPr="00AA5AE1">
        <w:t>Alulírott…………………………………………………… (képviselő neve)  a …..……………….. ……………..……………………………………………………….. pályázó képviseletében eljárva nyilatkozom, hogy az Aktív</w:t>
      </w:r>
      <w:r w:rsidR="00EE2D4B">
        <w:t xml:space="preserve"> </w:t>
      </w:r>
      <w:proofErr w:type="spellStart"/>
      <w:r w:rsidR="00EE2D4B">
        <w:t>Magyarosrszág</w:t>
      </w:r>
      <w:proofErr w:type="spellEnd"/>
      <w:r w:rsidRPr="00AA5AE1">
        <w:t xml:space="preserve"> Fejlesztési Központ Nonprofit Korlátolt Felelősségű Társaság A</w:t>
      </w:r>
      <w:r w:rsidR="00EE2D4B">
        <w:t>M</w:t>
      </w:r>
      <w:r w:rsidRPr="00AA5AE1">
        <w:t>FK_T/02</w:t>
      </w:r>
      <w:r w:rsidR="00EE2D4B">
        <w:t>00</w:t>
      </w:r>
      <w:r w:rsidRPr="00AA5AE1">
        <w:t>/202</w:t>
      </w:r>
      <w:r w:rsidR="00EE2D4B">
        <w:t>6</w:t>
      </w:r>
      <w:r w:rsidRPr="00AA5AE1">
        <w:t xml:space="preserve"> számú Támogató Okiratában biztosított fejlesztési célú támogatás terhére az Aktív Rába Szövetség által meghirdetett </w:t>
      </w:r>
      <w:r w:rsidRPr="009B58ED">
        <w:rPr>
          <w:b/>
          <w:i/>
        </w:rPr>
        <w:t>Vízi-turisztikai szolgáltatás-fejlesztés a Felső-Rába mentén</w:t>
      </w:r>
      <w:r w:rsidR="00EE2D4B">
        <w:rPr>
          <w:b/>
          <w:i/>
        </w:rPr>
        <w:t xml:space="preserve"> 2026</w:t>
      </w:r>
      <w:r w:rsidRPr="009B58ED">
        <w:rPr>
          <w:b/>
          <w:i/>
        </w:rPr>
        <w:t xml:space="preserve"> (</w:t>
      </w:r>
      <w:r w:rsidR="00EE2D4B" w:rsidRPr="00EE2D4B">
        <w:rPr>
          <w:b/>
          <w:i/>
        </w:rPr>
        <w:t>ARSZ-AMFK_T0200/2026/TATÁM</w:t>
      </w:r>
      <w:r w:rsidRPr="009B58ED">
        <w:rPr>
          <w:b/>
          <w:i/>
        </w:rPr>
        <w:t>)</w:t>
      </w:r>
      <w:r w:rsidRPr="009B58ED">
        <w:t xml:space="preserve"> </w:t>
      </w:r>
      <w:r w:rsidRPr="00AA5AE1">
        <w:t xml:space="preserve"> című pályázati kiírás</w:t>
      </w:r>
      <w:r>
        <w:t xml:space="preserve"> kapcsán a </w:t>
      </w:r>
      <w:r>
        <w:rPr>
          <w:b/>
          <w:u w:val="single"/>
        </w:rPr>
        <w:t>benyújtott pályázatban szereplő tevékenységekre vonatkozóan</w:t>
      </w:r>
      <w:r>
        <w:t xml:space="preserve"> más hazai vagy uniós forrás keretében a szervezetünk </w:t>
      </w:r>
      <w:r>
        <w:rPr>
          <w:b/>
        </w:rPr>
        <w:t>támogatásban nem részesült.</w:t>
      </w:r>
    </w:p>
    <w:p w14:paraId="2C5CE6DB" w14:textId="77777777" w:rsidR="00CF7D43" w:rsidRDefault="00CF7D43" w:rsidP="00CF7D43">
      <w:pPr>
        <w:spacing w:line="260" w:lineRule="exact"/>
      </w:pPr>
    </w:p>
    <w:p w14:paraId="03112266" w14:textId="4A8D2803" w:rsidR="00CF7D43" w:rsidRDefault="00CF7D43" w:rsidP="00CF7D43">
      <w:pPr>
        <w:spacing w:line="354" w:lineRule="auto"/>
        <w:ind w:left="6"/>
        <w:jc w:val="both"/>
        <w:rPr>
          <w:b/>
        </w:rPr>
      </w:pPr>
      <w:r>
        <w:t xml:space="preserve">Továbbá, nyilatkozom, hogy </w:t>
      </w:r>
      <w:r w:rsidRPr="00AA5AE1">
        <w:t xml:space="preserve">az Aktív Rába Szövetség által meghirdetett Vízi-turisztikai szolgáltatás-fejlesztés a Felső-Rába mentén </w:t>
      </w:r>
      <w:r>
        <w:t xml:space="preserve">tárgyú kiírás kapcsán </w:t>
      </w:r>
      <w:r w:rsidRPr="00A40AC6">
        <w:rPr>
          <w:b/>
        </w:rPr>
        <w:t>támogatható tevékenységek vonatkozásában</w:t>
      </w:r>
      <w:r>
        <w:t xml:space="preserve"> jelen</w:t>
      </w:r>
      <w:r>
        <w:rPr>
          <w:b/>
        </w:rPr>
        <w:t xml:space="preserve"> </w:t>
      </w:r>
      <w:r>
        <w:t>pályázat benyújtását</w:t>
      </w:r>
      <w:r>
        <w:rPr>
          <w:b/>
        </w:rPr>
        <w:t xml:space="preserve"> megelőző öt évben </w:t>
      </w:r>
      <w:r>
        <w:t xml:space="preserve">más hazai vagy uniós forrás keretében </w:t>
      </w:r>
      <w:r>
        <w:rPr>
          <w:b/>
          <w:u w:val="single"/>
        </w:rPr>
        <w:t>a</w:t>
      </w:r>
      <w:r w:rsidRPr="00C0133A">
        <w:rPr>
          <w:u w:val="single"/>
        </w:rPr>
        <w:t xml:space="preserve"> </w:t>
      </w:r>
      <w:r>
        <w:rPr>
          <w:b/>
          <w:u w:val="single"/>
        </w:rPr>
        <w:t>kiírás alapján támogatható tevékenységek tekintetében</w:t>
      </w:r>
      <w:r>
        <w:t xml:space="preserve"> </w:t>
      </w:r>
      <w:r>
        <w:rPr>
          <w:b/>
        </w:rPr>
        <w:t>támogatásban</w:t>
      </w:r>
      <w:r>
        <w:t xml:space="preserve"> </w:t>
      </w:r>
      <w:r w:rsidRPr="00CF7D43">
        <w:rPr>
          <w:bCs/>
        </w:rPr>
        <w:t>részesült/n</w:t>
      </w:r>
      <w:r w:rsidRPr="00AA5AE1">
        <w:t>em részesült</w:t>
      </w:r>
      <w:r>
        <w:t>*</w:t>
      </w:r>
      <w:r>
        <w:rPr>
          <w:b/>
        </w:rPr>
        <w:t>.</w:t>
      </w:r>
    </w:p>
    <w:p w14:paraId="4361576E" w14:textId="77777777" w:rsidR="00CF7D43" w:rsidRDefault="00CF7D43" w:rsidP="00CF7D43">
      <w:pPr>
        <w:spacing w:line="223" w:lineRule="exact"/>
      </w:pPr>
    </w:p>
    <w:p w14:paraId="0863EF88" w14:textId="77777777" w:rsidR="00CF7D43" w:rsidRDefault="00CF7D43" w:rsidP="00CF7D43">
      <w:pPr>
        <w:spacing w:line="200" w:lineRule="exact"/>
      </w:pPr>
    </w:p>
    <w:p w14:paraId="7CE8F358" w14:textId="77777777" w:rsidR="00CF7D43" w:rsidRDefault="00CF7D43" w:rsidP="00CF7D43">
      <w:pPr>
        <w:spacing w:line="284" w:lineRule="exact"/>
      </w:pPr>
    </w:p>
    <w:p w14:paraId="0FCC66FD" w14:textId="77777777" w:rsidR="00CF7D43" w:rsidRDefault="00CF7D43" w:rsidP="00CF7D43">
      <w:pPr>
        <w:spacing w:line="0" w:lineRule="atLeast"/>
        <w:ind w:left="6"/>
      </w:pPr>
      <w:r>
        <w:t xml:space="preserve">Kelt: </w:t>
      </w:r>
    </w:p>
    <w:p w14:paraId="2F97C0AB" w14:textId="77777777" w:rsidR="00CF7D43" w:rsidRDefault="00CF7D43" w:rsidP="00CF7D43">
      <w:pPr>
        <w:spacing w:line="200" w:lineRule="exact"/>
      </w:pPr>
    </w:p>
    <w:p w14:paraId="6BC721E8" w14:textId="77777777" w:rsidR="00CF7D43" w:rsidRDefault="00CF7D43" w:rsidP="00CF7D43">
      <w:pPr>
        <w:spacing w:line="200" w:lineRule="exact"/>
      </w:pPr>
    </w:p>
    <w:p w14:paraId="516CAD8D" w14:textId="77777777" w:rsidR="00CF7D43" w:rsidRDefault="00CF7D43" w:rsidP="00CF7D43">
      <w:pPr>
        <w:spacing w:line="356" w:lineRule="exact"/>
      </w:pPr>
    </w:p>
    <w:p w14:paraId="514AE632" w14:textId="77777777" w:rsidR="00CF7D43" w:rsidRDefault="00CF7D43" w:rsidP="00CF7D43">
      <w:pPr>
        <w:spacing w:line="0" w:lineRule="atLeast"/>
        <w:ind w:left="5366"/>
      </w:pPr>
      <w:r>
        <w:t>……….....................................................</w:t>
      </w:r>
    </w:p>
    <w:p w14:paraId="416DDC30" w14:textId="77777777" w:rsidR="00CF7D43" w:rsidRDefault="00CF7D43" w:rsidP="00CF7D43">
      <w:pPr>
        <w:spacing w:line="240" w:lineRule="exact"/>
      </w:pPr>
    </w:p>
    <w:p w14:paraId="2EA4F6FA" w14:textId="77777777" w:rsidR="00CF7D43" w:rsidRDefault="00CF7D43" w:rsidP="00CF7D43">
      <w:pPr>
        <w:spacing w:line="0" w:lineRule="atLeast"/>
        <w:ind w:left="5100"/>
        <w:jc w:val="center"/>
      </w:pPr>
      <w:r>
        <w:t>Pályázó képviseletére jogosult személy</w:t>
      </w:r>
    </w:p>
    <w:p w14:paraId="09A3B0FC" w14:textId="77777777" w:rsidR="00CF7D43" w:rsidRDefault="00CF7D43" w:rsidP="00CF7D43">
      <w:pPr>
        <w:spacing w:line="0" w:lineRule="atLeast"/>
        <w:ind w:left="5100"/>
        <w:jc w:val="center"/>
      </w:pPr>
      <w:r>
        <w:t>aláírása</w:t>
      </w:r>
    </w:p>
    <w:p w14:paraId="67C9770E" w14:textId="77777777" w:rsidR="00CF7D43" w:rsidRDefault="00CF7D43" w:rsidP="00CF7D43">
      <w:pPr>
        <w:spacing w:line="0" w:lineRule="atLeast"/>
        <w:ind w:left="5100"/>
        <w:jc w:val="center"/>
      </w:pPr>
    </w:p>
    <w:p w14:paraId="23A998E3" w14:textId="1B06C9F5" w:rsidR="00CF7D43" w:rsidRDefault="00CF7D43" w:rsidP="00CF7D4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D9BBBF" wp14:editId="5A737971">
                <wp:simplePos x="0" y="0"/>
                <wp:positionH relativeFrom="column">
                  <wp:posOffset>46990</wp:posOffset>
                </wp:positionH>
                <wp:positionV relativeFrom="paragraph">
                  <wp:posOffset>245745</wp:posOffset>
                </wp:positionV>
                <wp:extent cx="1829435" cy="0"/>
                <wp:effectExtent l="11430" t="9525" r="6985" b="9525"/>
                <wp:wrapNone/>
                <wp:docPr id="1167938618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D0538EF" id="Egyenes összekötő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9.35pt" to="147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" strokeweight=".16931mm"/>
            </w:pict>
          </mc:Fallback>
        </mc:AlternateContent>
      </w:r>
    </w:p>
    <w:p w14:paraId="2F455B2D" w14:textId="334493BD" w:rsidR="001B2291" w:rsidRPr="00CF7D43" w:rsidRDefault="00CF7D43" w:rsidP="00CF7D43">
      <w:r>
        <w:t>*A megfelelő rész aláhúzandó</w:t>
      </w:r>
    </w:p>
    <w:sectPr w:rsidR="001B2291" w:rsidRPr="00CF7D43" w:rsidSect="00CF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2BFE" w14:textId="77777777" w:rsidR="00395C58" w:rsidRDefault="00395C58" w:rsidP="0036743A">
      <w:r>
        <w:separator/>
      </w:r>
    </w:p>
  </w:endnote>
  <w:endnote w:type="continuationSeparator" w:id="0">
    <w:p w14:paraId="05A9318A" w14:textId="77777777" w:rsidR="00395C58" w:rsidRDefault="00395C58" w:rsidP="0036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41805" w14:textId="77777777" w:rsidR="00BB419B" w:rsidRDefault="00BB41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3198" w14:textId="77777777" w:rsidR="00BB419B" w:rsidRDefault="00BB419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2AA28" w14:textId="77777777" w:rsidR="00BB419B" w:rsidRDefault="00BB41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108CB" w14:textId="77777777" w:rsidR="00395C58" w:rsidRDefault="00395C58" w:rsidP="0036743A">
      <w:r>
        <w:separator/>
      </w:r>
    </w:p>
  </w:footnote>
  <w:footnote w:type="continuationSeparator" w:id="0">
    <w:p w14:paraId="78C3130E" w14:textId="77777777" w:rsidR="00395C58" w:rsidRDefault="00395C58" w:rsidP="0036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2BCE1" w14:textId="77777777" w:rsidR="00BB419B" w:rsidRDefault="00BB419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4B6EB" w14:textId="77777777" w:rsidR="00BB419B" w:rsidRPr="005A6064" w:rsidRDefault="00BB419B" w:rsidP="00BB419B">
    <w:pPr>
      <w:pStyle w:val="lfej"/>
      <w:jc w:val="right"/>
      <w:rPr>
        <w:b/>
        <w:i/>
        <w:szCs w:val="24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4C00685" wp14:editId="65C70F08">
          <wp:simplePos x="0" y="0"/>
          <wp:positionH relativeFrom="column">
            <wp:posOffset>2062479</wp:posOffset>
          </wp:positionH>
          <wp:positionV relativeFrom="paragraph">
            <wp:posOffset>-281501</wp:posOffset>
          </wp:positionV>
          <wp:extent cx="1800225" cy="123908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972" cy="1242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0988345" wp14:editId="15F0ADFC">
          <wp:simplePos x="0" y="0"/>
          <wp:positionH relativeFrom="column">
            <wp:posOffset>-223520</wp:posOffset>
          </wp:positionH>
          <wp:positionV relativeFrom="paragraph">
            <wp:posOffset>-3658</wp:posOffset>
          </wp:positionV>
          <wp:extent cx="2130241" cy="71691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97546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241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1312" behindDoc="1" locked="0" layoutInCell="1" allowOverlap="1" wp14:anchorId="4D4F4DB3" wp14:editId="7664ABDC">
          <wp:simplePos x="0" y="0"/>
          <wp:positionH relativeFrom="column">
            <wp:posOffset>4219575</wp:posOffset>
          </wp:positionH>
          <wp:positionV relativeFrom="paragraph">
            <wp:posOffset>-108585</wp:posOffset>
          </wp:positionV>
          <wp:extent cx="1415415" cy="819785"/>
          <wp:effectExtent l="0" t="0" r="0" b="0"/>
          <wp:wrapNone/>
          <wp:docPr id="3" name="Kép 3" descr="https://amfk.hu/wp-content/uploads/2025/07/amf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https://amfk.hu/wp-content/uploads/2025/07/amfk_logo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A0434" w14:textId="77777777" w:rsidR="00BB419B" w:rsidRDefault="00BB419B" w:rsidP="00BB419B">
    <w:pPr>
      <w:tabs>
        <w:tab w:val="left" w:pos="2112"/>
        <w:tab w:val="center" w:pos="4536"/>
        <w:tab w:val="right" w:pos="9072"/>
      </w:tabs>
    </w:pPr>
    <w:r>
      <w:rPr>
        <w:rFonts w:ascii="Calibri" w:hAnsi="Calibri"/>
        <w:sz w:val="22"/>
        <w:szCs w:val="22"/>
        <w:lang w:eastAsia="en-US"/>
      </w:rPr>
      <w:tab/>
    </w:r>
  </w:p>
  <w:p w14:paraId="6B278F21" w14:textId="52879C78" w:rsidR="007A0910" w:rsidRDefault="007A0910" w:rsidP="00934B6E">
    <w:pPr>
      <w:pStyle w:val="lfej"/>
      <w:jc w:val="right"/>
      <w:rPr>
        <w:b/>
        <w:i/>
        <w:szCs w:val="24"/>
      </w:rPr>
    </w:pPr>
  </w:p>
  <w:p w14:paraId="0F21FCFA" w14:textId="77777777" w:rsidR="00BB419B" w:rsidRDefault="00BB419B" w:rsidP="00934B6E">
    <w:pPr>
      <w:pStyle w:val="lfej"/>
      <w:jc w:val="right"/>
      <w:rPr>
        <w:b/>
        <w:i/>
        <w:szCs w:val="24"/>
      </w:rPr>
    </w:pPr>
  </w:p>
  <w:p w14:paraId="25F2C595" w14:textId="77777777" w:rsidR="00BB419B" w:rsidRDefault="00BB419B" w:rsidP="00934B6E">
    <w:pPr>
      <w:pStyle w:val="lfej"/>
      <w:jc w:val="right"/>
      <w:rPr>
        <w:b/>
        <w:i/>
        <w:szCs w:val="24"/>
      </w:rPr>
    </w:pPr>
  </w:p>
  <w:p w14:paraId="6D92B8E5" w14:textId="77777777" w:rsidR="00BB419B" w:rsidRDefault="00BB419B" w:rsidP="00934B6E">
    <w:pPr>
      <w:pStyle w:val="lfej"/>
      <w:jc w:val="right"/>
      <w:rPr>
        <w:b/>
        <w:i/>
        <w:szCs w:val="24"/>
      </w:rPr>
    </w:pPr>
  </w:p>
  <w:p w14:paraId="30CC2C3E" w14:textId="77777777" w:rsidR="00BB419B" w:rsidRPr="005A6064" w:rsidRDefault="00BB419B" w:rsidP="00934B6E">
    <w:pPr>
      <w:pStyle w:val="lfej"/>
      <w:jc w:val="right"/>
      <w:rPr>
        <w:b/>
        <w:i/>
        <w:szCs w:val="24"/>
      </w:rPr>
    </w:pPr>
    <w:bookmarkStart w:id="2" w:name="_GoBack"/>
    <w:bookmarkEnd w:id="2"/>
  </w:p>
  <w:p w14:paraId="67AAC69E" w14:textId="77777777" w:rsidR="007A0910" w:rsidRDefault="007A0910" w:rsidP="009F3403">
    <w:pPr>
      <w:tabs>
        <w:tab w:val="left" w:pos="2112"/>
        <w:tab w:val="center" w:pos="4536"/>
        <w:tab w:val="right" w:pos="9072"/>
      </w:tabs>
    </w:pPr>
    <w:r>
      <w:rPr>
        <w:rFonts w:ascii="Calibri" w:hAnsi="Calibri"/>
        <w:sz w:val="22"/>
        <w:szCs w:val="22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2857" w14:textId="77777777" w:rsidR="00BB419B" w:rsidRDefault="00BB41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D5"/>
    <w:rsid w:val="00013A1D"/>
    <w:rsid w:val="00033D48"/>
    <w:rsid w:val="000638D7"/>
    <w:rsid w:val="00064761"/>
    <w:rsid w:val="00087512"/>
    <w:rsid w:val="000965E9"/>
    <w:rsid w:val="000A5FB6"/>
    <w:rsid w:val="000F1F99"/>
    <w:rsid w:val="000F65ED"/>
    <w:rsid w:val="001069E5"/>
    <w:rsid w:val="001371FF"/>
    <w:rsid w:val="00155A69"/>
    <w:rsid w:val="00167AF5"/>
    <w:rsid w:val="00167FD3"/>
    <w:rsid w:val="00193B9F"/>
    <w:rsid w:val="00195DF2"/>
    <w:rsid w:val="001B2291"/>
    <w:rsid w:val="001C20B6"/>
    <w:rsid w:val="001C756B"/>
    <w:rsid w:val="001E3546"/>
    <w:rsid w:val="001E55A8"/>
    <w:rsid w:val="001F4207"/>
    <w:rsid w:val="00202BF4"/>
    <w:rsid w:val="00227ED3"/>
    <w:rsid w:val="00240347"/>
    <w:rsid w:val="00245665"/>
    <w:rsid w:val="002568EB"/>
    <w:rsid w:val="0027271E"/>
    <w:rsid w:val="002A5CEE"/>
    <w:rsid w:val="002D57FB"/>
    <w:rsid w:val="002F063A"/>
    <w:rsid w:val="00310AAA"/>
    <w:rsid w:val="00312091"/>
    <w:rsid w:val="0032745C"/>
    <w:rsid w:val="00362943"/>
    <w:rsid w:val="0036743A"/>
    <w:rsid w:val="00371556"/>
    <w:rsid w:val="00390B96"/>
    <w:rsid w:val="00395C58"/>
    <w:rsid w:val="003E103A"/>
    <w:rsid w:val="00420C81"/>
    <w:rsid w:val="0042125A"/>
    <w:rsid w:val="00422750"/>
    <w:rsid w:val="004305A8"/>
    <w:rsid w:val="00436AEB"/>
    <w:rsid w:val="0045338F"/>
    <w:rsid w:val="00470941"/>
    <w:rsid w:val="00485C15"/>
    <w:rsid w:val="00492C2C"/>
    <w:rsid w:val="004D49AC"/>
    <w:rsid w:val="004E295A"/>
    <w:rsid w:val="004E3795"/>
    <w:rsid w:val="00504A76"/>
    <w:rsid w:val="00540EA1"/>
    <w:rsid w:val="00541CB5"/>
    <w:rsid w:val="005A6064"/>
    <w:rsid w:val="005A658E"/>
    <w:rsid w:val="005C21A2"/>
    <w:rsid w:val="005C2DE1"/>
    <w:rsid w:val="005E1532"/>
    <w:rsid w:val="005E299B"/>
    <w:rsid w:val="005F5EE0"/>
    <w:rsid w:val="0060212A"/>
    <w:rsid w:val="0060236A"/>
    <w:rsid w:val="00606304"/>
    <w:rsid w:val="0061685A"/>
    <w:rsid w:val="00643DAA"/>
    <w:rsid w:val="00652D70"/>
    <w:rsid w:val="00666CE8"/>
    <w:rsid w:val="00694D5F"/>
    <w:rsid w:val="006F7771"/>
    <w:rsid w:val="00766071"/>
    <w:rsid w:val="00770BAF"/>
    <w:rsid w:val="00772B47"/>
    <w:rsid w:val="007736E0"/>
    <w:rsid w:val="00776A64"/>
    <w:rsid w:val="00785A83"/>
    <w:rsid w:val="007A0910"/>
    <w:rsid w:val="007A30EE"/>
    <w:rsid w:val="007A4144"/>
    <w:rsid w:val="008040A5"/>
    <w:rsid w:val="0083661A"/>
    <w:rsid w:val="008436CA"/>
    <w:rsid w:val="00850699"/>
    <w:rsid w:val="00853CBE"/>
    <w:rsid w:val="0085616D"/>
    <w:rsid w:val="008604FA"/>
    <w:rsid w:val="00865B28"/>
    <w:rsid w:val="00871B3C"/>
    <w:rsid w:val="008736F7"/>
    <w:rsid w:val="00876866"/>
    <w:rsid w:val="0088136F"/>
    <w:rsid w:val="0088796B"/>
    <w:rsid w:val="008A3CF8"/>
    <w:rsid w:val="008F042E"/>
    <w:rsid w:val="008F54B8"/>
    <w:rsid w:val="009124C1"/>
    <w:rsid w:val="00934B6E"/>
    <w:rsid w:val="00936CD5"/>
    <w:rsid w:val="00940D91"/>
    <w:rsid w:val="009773CE"/>
    <w:rsid w:val="00981017"/>
    <w:rsid w:val="00981D82"/>
    <w:rsid w:val="00985E50"/>
    <w:rsid w:val="009923E5"/>
    <w:rsid w:val="00995417"/>
    <w:rsid w:val="009D02B5"/>
    <w:rsid w:val="009D47C9"/>
    <w:rsid w:val="009E71F2"/>
    <w:rsid w:val="009F3403"/>
    <w:rsid w:val="00A0636D"/>
    <w:rsid w:val="00A6126A"/>
    <w:rsid w:val="00A64AA9"/>
    <w:rsid w:val="00A84FE0"/>
    <w:rsid w:val="00A91248"/>
    <w:rsid w:val="00AA5F27"/>
    <w:rsid w:val="00AE559A"/>
    <w:rsid w:val="00AF5959"/>
    <w:rsid w:val="00B03BF1"/>
    <w:rsid w:val="00B221F8"/>
    <w:rsid w:val="00B27555"/>
    <w:rsid w:val="00B30DE5"/>
    <w:rsid w:val="00B363C5"/>
    <w:rsid w:val="00B65520"/>
    <w:rsid w:val="00BA4BAA"/>
    <w:rsid w:val="00BA67BC"/>
    <w:rsid w:val="00BA787C"/>
    <w:rsid w:val="00BB419B"/>
    <w:rsid w:val="00BD4274"/>
    <w:rsid w:val="00C17B19"/>
    <w:rsid w:val="00C35B7C"/>
    <w:rsid w:val="00C57EC3"/>
    <w:rsid w:val="00C82B82"/>
    <w:rsid w:val="00C83654"/>
    <w:rsid w:val="00C90D53"/>
    <w:rsid w:val="00CD4D3B"/>
    <w:rsid w:val="00CE7ADF"/>
    <w:rsid w:val="00CF06C1"/>
    <w:rsid w:val="00CF4923"/>
    <w:rsid w:val="00CF5757"/>
    <w:rsid w:val="00CF7D43"/>
    <w:rsid w:val="00D429DD"/>
    <w:rsid w:val="00D54446"/>
    <w:rsid w:val="00D72A99"/>
    <w:rsid w:val="00D80370"/>
    <w:rsid w:val="00DD5844"/>
    <w:rsid w:val="00DF5B16"/>
    <w:rsid w:val="00E02B5C"/>
    <w:rsid w:val="00E2419E"/>
    <w:rsid w:val="00E4113E"/>
    <w:rsid w:val="00E41580"/>
    <w:rsid w:val="00E42BA2"/>
    <w:rsid w:val="00E54172"/>
    <w:rsid w:val="00E9228B"/>
    <w:rsid w:val="00EA13E7"/>
    <w:rsid w:val="00EA232F"/>
    <w:rsid w:val="00EA5A19"/>
    <w:rsid w:val="00EA7241"/>
    <w:rsid w:val="00EE2D4B"/>
    <w:rsid w:val="00EE7DF1"/>
    <w:rsid w:val="00EF05A3"/>
    <w:rsid w:val="00EF0C30"/>
    <w:rsid w:val="00F00FF0"/>
    <w:rsid w:val="00F14229"/>
    <w:rsid w:val="00F229D5"/>
    <w:rsid w:val="00F3767C"/>
    <w:rsid w:val="00F57507"/>
    <w:rsid w:val="00F62312"/>
    <w:rsid w:val="00F653FC"/>
    <w:rsid w:val="00F84F36"/>
    <w:rsid w:val="00F96469"/>
    <w:rsid w:val="00FA55AE"/>
    <w:rsid w:val="00FB304D"/>
    <w:rsid w:val="00FC3CA6"/>
    <w:rsid w:val="00FD443A"/>
    <w:rsid w:val="00FE47CC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5345B"/>
  <w15:docId w15:val="{352A858B-0746-485F-9196-FA4730E9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1D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EE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1685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61685A"/>
    <w:rPr>
      <w:sz w:val="24"/>
    </w:rPr>
  </w:style>
  <w:style w:type="paragraph" w:styleId="llb">
    <w:name w:val="footer"/>
    <w:basedOn w:val="Norml"/>
    <w:link w:val="llbChar"/>
    <w:uiPriority w:val="99"/>
    <w:rsid w:val="0036743A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36743A"/>
    <w:rPr>
      <w:sz w:val="24"/>
    </w:rPr>
  </w:style>
  <w:style w:type="paragraph" w:styleId="Buborkszveg">
    <w:name w:val="Balloon Text"/>
    <w:basedOn w:val="Norml"/>
    <w:link w:val="BuborkszvegChar"/>
    <w:uiPriority w:val="99"/>
    <w:rsid w:val="002A5CEE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A5CE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MÁK számlaszámaink:</vt:lpstr>
    </vt:vector>
  </TitlesOfParts>
  <Company>NISZ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MÁK számlaszámaink:</dc:title>
  <dc:creator>Gebhard Gergely</dc:creator>
  <cp:lastModifiedBy>Csörötnek Csörötnek</cp:lastModifiedBy>
  <cp:revision>3</cp:revision>
  <cp:lastPrinted>2020-12-17T07:00:00Z</cp:lastPrinted>
  <dcterms:created xsi:type="dcterms:W3CDTF">2026-04-22T11:00:00Z</dcterms:created>
  <dcterms:modified xsi:type="dcterms:W3CDTF">2026-04-22T11:30:00Z</dcterms:modified>
</cp:coreProperties>
</file>